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AF35" w14:textId="77777777" w:rsidR="00457442" w:rsidRPr="00D340DA" w:rsidRDefault="00457442" w:rsidP="00457442">
      <w:pPr>
        <w:rPr>
          <w:sz w:val="32"/>
          <w:szCs w:val="32"/>
        </w:rPr>
      </w:pPr>
      <w:r w:rsidRPr="00D340DA">
        <w:rPr>
          <w:noProof/>
          <w:sz w:val="32"/>
          <w:szCs w:val="32"/>
        </w:rPr>
        <w:drawing>
          <wp:anchor distT="0" distB="0" distL="114300" distR="114300" simplePos="0" relativeHeight="251659264" behindDoc="0" locked="0" layoutInCell="1" allowOverlap="0" wp14:anchorId="6D49CE80" wp14:editId="4383F7D1">
            <wp:simplePos x="0" y="0"/>
            <wp:positionH relativeFrom="column">
              <wp:posOffset>-82219</wp:posOffset>
            </wp:positionH>
            <wp:positionV relativeFrom="paragraph">
              <wp:posOffset>-192540</wp:posOffset>
            </wp:positionV>
            <wp:extent cx="1371600" cy="1028700"/>
            <wp:effectExtent l="0" t="0" r="0" b="0"/>
            <wp:wrapSquare wrapText="bothSides"/>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4"/>
                    <a:stretch>
                      <a:fillRect/>
                    </a:stretch>
                  </pic:blipFill>
                  <pic:spPr>
                    <a:xfrm>
                      <a:off x="0" y="0"/>
                      <a:ext cx="1371600" cy="1028700"/>
                    </a:xfrm>
                    <a:prstGeom prst="rect">
                      <a:avLst/>
                    </a:prstGeom>
                  </pic:spPr>
                </pic:pic>
              </a:graphicData>
            </a:graphic>
          </wp:anchor>
        </w:drawing>
      </w:r>
      <w:r w:rsidRPr="00D340DA">
        <w:rPr>
          <w:b/>
          <w:sz w:val="32"/>
          <w:szCs w:val="32"/>
        </w:rPr>
        <w:t xml:space="preserve">Sussex County Republican Women’s Club, Inc. </w:t>
      </w:r>
    </w:p>
    <w:p w14:paraId="1AAF63DE" w14:textId="77777777" w:rsidR="00457442" w:rsidRDefault="00457442" w:rsidP="00457442">
      <w:pPr>
        <w:rPr>
          <w:sz w:val="32"/>
          <w:szCs w:val="32"/>
        </w:rPr>
      </w:pPr>
    </w:p>
    <w:p w14:paraId="5596F1E5" w14:textId="77777777" w:rsidR="00457442" w:rsidRPr="002A2001" w:rsidRDefault="00457442" w:rsidP="00457442">
      <w:pPr>
        <w:rPr>
          <w:rFonts w:asciiTheme="minorHAnsi" w:hAnsiTheme="minorHAnsi"/>
          <w:sz w:val="22"/>
        </w:rPr>
      </w:pPr>
      <w:r>
        <w:rPr>
          <w:sz w:val="32"/>
          <w:szCs w:val="32"/>
        </w:rPr>
        <w:t xml:space="preserve">                                                          </w:t>
      </w:r>
      <w:r w:rsidRPr="002A2001">
        <w:rPr>
          <w:rFonts w:asciiTheme="minorHAnsi" w:hAnsiTheme="minorHAnsi"/>
          <w:sz w:val="22"/>
        </w:rPr>
        <w:t>March 17, 2021</w:t>
      </w:r>
    </w:p>
    <w:p w14:paraId="1ACACB84" w14:textId="77777777" w:rsidR="00457442" w:rsidRDefault="00457442" w:rsidP="00457442">
      <w:pPr>
        <w:rPr>
          <w:sz w:val="32"/>
          <w:szCs w:val="32"/>
        </w:rPr>
      </w:pPr>
    </w:p>
    <w:p w14:paraId="70EE3AF3" w14:textId="77777777" w:rsidR="00457442" w:rsidRDefault="00457442" w:rsidP="00457442">
      <w:pPr>
        <w:rPr>
          <w:sz w:val="32"/>
          <w:szCs w:val="32"/>
        </w:rPr>
      </w:pPr>
    </w:p>
    <w:p w14:paraId="45CEB423" w14:textId="77777777" w:rsidR="003902FF" w:rsidRDefault="003902FF" w:rsidP="00457442">
      <w:pPr>
        <w:rPr>
          <w:rFonts w:asciiTheme="minorHAnsi" w:hAnsiTheme="minorHAnsi" w:cstheme="minorHAnsi"/>
          <w:color w:val="auto"/>
          <w:sz w:val="24"/>
          <w:szCs w:val="24"/>
        </w:rPr>
      </w:pPr>
    </w:p>
    <w:p w14:paraId="56CA6160" w14:textId="77777777" w:rsidR="003902FF" w:rsidRDefault="003902FF" w:rsidP="00457442">
      <w:pPr>
        <w:rPr>
          <w:rFonts w:asciiTheme="minorHAnsi" w:hAnsiTheme="minorHAnsi" w:cstheme="minorHAnsi"/>
          <w:color w:val="auto"/>
          <w:sz w:val="24"/>
          <w:szCs w:val="24"/>
        </w:rPr>
      </w:pPr>
    </w:p>
    <w:p w14:paraId="7E587EB9" w14:textId="25E17ECE" w:rsidR="00457442" w:rsidRPr="00457442" w:rsidRDefault="00457442" w:rsidP="00457442">
      <w:pPr>
        <w:rPr>
          <w:rFonts w:asciiTheme="minorHAnsi" w:hAnsiTheme="minorHAnsi" w:cstheme="minorHAnsi"/>
          <w:sz w:val="24"/>
          <w:szCs w:val="24"/>
        </w:rPr>
      </w:pPr>
      <w:r w:rsidRPr="003902FF">
        <w:rPr>
          <w:rFonts w:asciiTheme="minorHAnsi" w:hAnsiTheme="minorHAnsi" w:cstheme="minorHAnsi"/>
          <w:color w:val="auto"/>
          <w:sz w:val="24"/>
          <w:szCs w:val="24"/>
        </w:rPr>
        <w:t>The Honorable</w:t>
      </w:r>
    </w:p>
    <w:p w14:paraId="2402888D" w14:textId="77777777" w:rsidR="00457442" w:rsidRDefault="00457442" w:rsidP="00457442">
      <w:pPr>
        <w:rPr>
          <w:rFonts w:asciiTheme="minorHAnsi" w:hAnsiTheme="minorHAnsi" w:cstheme="minorHAnsi"/>
          <w:sz w:val="24"/>
          <w:szCs w:val="24"/>
        </w:rPr>
      </w:pPr>
      <w:r>
        <w:rPr>
          <w:rFonts w:asciiTheme="minorHAnsi" w:hAnsiTheme="minorHAnsi" w:cstheme="minorHAnsi"/>
          <w:sz w:val="24"/>
          <w:szCs w:val="24"/>
        </w:rPr>
        <w:t>Thomas R. Carper</w:t>
      </w:r>
    </w:p>
    <w:p w14:paraId="103D611E" w14:textId="77777777" w:rsidR="00457442" w:rsidRDefault="00457442" w:rsidP="00457442">
      <w:pPr>
        <w:rPr>
          <w:rFonts w:asciiTheme="minorHAnsi" w:hAnsiTheme="minorHAnsi" w:cstheme="minorHAnsi"/>
          <w:sz w:val="24"/>
          <w:szCs w:val="24"/>
        </w:rPr>
      </w:pPr>
      <w:r>
        <w:rPr>
          <w:rFonts w:asciiTheme="minorHAnsi" w:hAnsiTheme="minorHAnsi" w:cstheme="minorHAnsi"/>
          <w:sz w:val="24"/>
          <w:szCs w:val="24"/>
        </w:rPr>
        <w:t>513 Hart Senate Office Building</w:t>
      </w:r>
    </w:p>
    <w:p w14:paraId="1DC371D9" w14:textId="77777777" w:rsidR="00457442" w:rsidRDefault="00457442" w:rsidP="00457442">
      <w:pPr>
        <w:rPr>
          <w:rFonts w:asciiTheme="minorHAnsi" w:hAnsiTheme="minorHAnsi" w:cstheme="minorHAnsi"/>
          <w:sz w:val="24"/>
          <w:szCs w:val="24"/>
        </w:rPr>
      </w:pPr>
      <w:r>
        <w:rPr>
          <w:rFonts w:asciiTheme="minorHAnsi" w:hAnsiTheme="minorHAnsi" w:cstheme="minorHAnsi"/>
          <w:sz w:val="24"/>
          <w:szCs w:val="24"/>
        </w:rPr>
        <w:t>Washington DC 20510</w:t>
      </w:r>
    </w:p>
    <w:p w14:paraId="6DF36347" w14:textId="77777777" w:rsidR="00457442" w:rsidRDefault="00457442" w:rsidP="00457442">
      <w:pPr>
        <w:rPr>
          <w:rFonts w:asciiTheme="minorHAnsi" w:hAnsiTheme="minorHAnsi" w:cstheme="minorHAnsi"/>
          <w:sz w:val="24"/>
          <w:szCs w:val="24"/>
        </w:rPr>
      </w:pPr>
    </w:p>
    <w:p w14:paraId="1F8C4E20" w14:textId="6A64594D" w:rsidR="00457442" w:rsidRPr="00065DEF" w:rsidRDefault="00457442" w:rsidP="00457442">
      <w:pPr>
        <w:spacing w:after="160" w:line="240" w:lineRule="auto"/>
        <w:ind w:left="0" w:firstLine="0"/>
        <w:rPr>
          <w:rFonts w:asciiTheme="minorHAnsi" w:eastAsiaTheme="minorHAnsi" w:hAnsiTheme="minorHAnsi" w:cstheme="minorBidi"/>
          <w:color w:val="auto"/>
          <w:sz w:val="22"/>
        </w:rPr>
      </w:pPr>
      <w:r>
        <w:rPr>
          <w:rFonts w:asciiTheme="minorHAnsi" w:eastAsiaTheme="minorHAnsi" w:hAnsiTheme="minorHAnsi" w:cstheme="minorBidi"/>
          <w:color w:val="auto"/>
          <w:sz w:val="22"/>
        </w:rPr>
        <w:t>Dear Senator</w:t>
      </w:r>
      <w:r w:rsidRPr="00065DEF">
        <w:rPr>
          <w:rFonts w:asciiTheme="minorHAnsi" w:eastAsiaTheme="minorHAnsi" w:hAnsiTheme="minorHAnsi" w:cstheme="minorBidi"/>
          <w:color w:val="auto"/>
          <w:sz w:val="22"/>
        </w:rPr>
        <w:t xml:space="preserve"> Carper</w:t>
      </w:r>
      <w:r>
        <w:rPr>
          <w:rFonts w:asciiTheme="minorHAnsi" w:eastAsiaTheme="minorHAnsi" w:hAnsiTheme="minorHAnsi" w:cstheme="minorBidi"/>
          <w:color w:val="auto"/>
          <w:sz w:val="22"/>
        </w:rPr>
        <w:t>,</w:t>
      </w:r>
      <w:r w:rsidRPr="00065DEF">
        <w:rPr>
          <w:rFonts w:asciiTheme="minorHAnsi" w:eastAsiaTheme="minorHAnsi" w:hAnsiTheme="minorHAnsi" w:cstheme="minorBidi"/>
          <w:color w:val="auto"/>
          <w:sz w:val="22"/>
        </w:rPr>
        <w:t xml:space="preserve"> </w:t>
      </w:r>
    </w:p>
    <w:p w14:paraId="649DE97B" w14:textId="77777777" w:rsidR="00457442" w:rsidRPr="003902FF" w:rsidRDefault="00457442" w:rsidP="00457442">
      <w:pPr>
        <w:spacing w:after="160" w:line="240" w:lineRule="auto"/>
        <w:ind w:left="0" w:firstLine="0"/>
        <w:rPr>
          <w:rFonts w:asciiTheme="minorHAnsi" w:eastAsiaTheme="minorHAnsi" w:hAnsiTheme="minorHAnsi" w:cstheme="minorBidi"/>
          <w:color w:val="auto"/>
          <w:sz w:val="22"/>
        </w:rPr>
      </w:pPr>
      <w:r w:rsidRPr="00065DEF">
        <w:rPr>
          <w:rFonts w:asciiTheme="minorHAnsi" w:eastAsiaTheme="minorHAnsi" w:hAnsiTheme="minorHAnsi" w:cstheme="minorBidi"/>
          <w:color w:val="auto"/>
          <w:sz w:val="22"/>
        </w:rPr>
        <w:t>It is with great concern that the women of the Sussex County Republican Women’s Club of Delaware write to you regarding HR 5, the Equality Act, recently passed by the House of Representatives and now before the Senate.   “The Equality Act” would substantially amend and nullify the Civil Rights Act of 1964</w:t>
      </w:r>
      <w:r>
        <w:rPr>
          <w:rFonts w:asciiTheme="minorHAnsi" w:eastAsiaTheme="minorHAnsi" w:hAnsiTheme="minorHAnsi" w:cstheme="minorBidi"/>
          <w:color w:val="auto"/>
          <w:sz w:val="22"/>
        </w:rPr>
        <w:t xml:space="preserve"> </w:t>
      </w:r>
      <w:r w:rsidRPr="00065DEF">
        <w:rPr>
          <w:rFonts w:asciiTheme="minorHAnsi" w:eastAsiaTheme="minorHAnsi" w:hAnsiTheme="minorHAnsi" w:cstheme="minorBidi"/>
          <w:color w:val="auto"/>
          <w:sz w:val="22"/>
        </w:rPr>
        <w:t>to the detriment of the vulnerable, our daughters.  We are adam</w:t>
      </w:r>
      <w:r>
        <w:rPr>
          <w:rFonts w:asciiTheme="minorHAnsi" w:eastAsiaTheme="minorHAnsi" w:hAnsiTheme="minorHAnsi" w:cstheme="minorBidi"/>
          <w:color w:val="auto"/>
          <w:sz w:val="22"/>
        </w:rPr>
        <w:t xml:space="preserve">ant that this Bill is defeated.  </w:t>
      </w:r>
      <w:r w:rsidRPr="003902FF">
        <w:rPr>
          <w:rFonts w:asciiTheme="minorHAnsi" w:eastAsiaTheme="minorHAnsi" w:hAnsiTheme="minorHAnsi" w:cstheme="minorBidi"/>
          <w:color w:val="auto"/>
          <w:sz w:val="22"/>
        </w:rPr>
        <w:t xml:space="preserve">We are also writing to Senator Christopher Coons to inform him of our concerns.  In addition, we are providing copies of the letters to the Delaware Republican Caucus. </w:t>
      </w:r>
    </w:p>
    <w:p w14:paraId="1912F4F1" w14:textId="77777777" w:rsidR="00457442" w:rsidRPr="003902FF" w:rsidRDefault="00457442" w:rsidP="00457442">
      <w:pPr>
        <w:spacing w:after="160" w:line="240" w:lineRule="auto"/>
        <w:ind w:left="0" w:firstLine="0"/>
        <w:rPr>
          <w:rFonts w:asciiTheme="minorHAnsi" w:eastAsiaTheme="minorHAnsi" w:hAnsiTheme="minorHAnsi" w:cstheme="minorBidi"/>
          <w:color w:val="auto"/>
          <w:sz w:val="22"/>
        </w:rPr>
      </w:pPr>
      <w:r w:rsidRPr="003902FF">
        <w:rPr>
          <w:rFonts w:asciiTheme="minorHAnsi" w:eastAsiaTheme="minorHAnsi" w:hAnsiTheme="minorHAnsi" w:cstheme="minorBidi"/>
          <w:color w:val="auto"/>
          <w:sz w:val="22"/>
        </w:rPr>
        <w:t xml:space="preserve">The idea that our individual rights to protect our children, our lifestyle, our religious beliefs and our free speech, can easily be discounted by this Act is not substantiated by facts.  </w:t>
      </w:r>
    </w:p>
    <w:p w14:paraId="074B928D" w14:textId="77777777" w:rsidR="00457442" w:rsidRPr="003902FF" w:rsidRDefault="00457442" w:rsidP="00457442">
      <w:pPr>
        <w:spacing w:after="160" w:line="259" w:lineRule="auto"/>
        <w:ind w:left="0" w:firstLine="0"/>
        <w:rPr>
          <w:rFonts w:asciiTheme="minorHAnsi" w:eastAsiaTheme="minorHAnsi" w:hAnsiTheme="minorHAnsi" w:cstheme="minorBidi"/>
          <w:color w:val="auto"/>
          <w:sz w:val="22"/>
        </w:rPr>
      </w:pPr>
      <w:r w:rsidRPr="003902FF">
        <w:rPr>
          <w:rFonts w:asciiTheme="minorHAnsi" w:eastAsiaTheme="minorHAnsi" w:hAnsiTheme="minorHAnsi" w:cstheme="minorBidi"/>
          <w:color w:val="auto"/>
          <w:sz w:val="22"/>
        </w:rPr>
        <w:t xml:space="preserve">We do not want our daughters to share bathrooms with boys; we do not want our daughters to compete against males in school sports; we want our children to be raised in a healthy, positive environment and not in fear; </w:t>
      </w:r>
      <w:proofErr w:type="gramStart"/>
      <w:r w:rsidRPr="003902FF">
        <w:rPr>
          <w:rFonts w:asciiTheme="minorHAnsi" w:eastAsiaTheme="minorHAnsi" w:hAnsiTheme="minorHAnsi" w:cstheme="minorBidi"/>
          <w:color w:val="auto"/>
          <w:sz w:val="22"/>
        </w:rPr>
        <w:t>and,</w:t>
      </w:r>
      <w:proofErr w:type="gramEnd"/>
      <w:r w:rsidRPr="003902FF">
        <w:rPr>
          <w:rFonts w:asciiTheme="minorHAnsi" w:eastAsiaTheme="minorHAnsi" w:hAnsiTheme="minorHAnsi" w:cstheme="minorBidi"/>
          <w:color w:val="auto"/>
          <w:sz w:val="22"/>
        </w:rPr>
        <w:t xml:space="preserve"> we want the freedom to call a biological boy </w:t>
      </w:r>
      <w:proofErr w:type="spellStart"/>
      <w:r w:rsidRPr="003902FF">
        <w:rPr>
          <w:rFonts w:asciiTheme="minorHAnsi" w:eastAsiaTheme="minorHAnsi" w:hAnsiTheme="minorHAnsi" w:cstheme="minorBidi"/>
          <w:color w:val="auto"/>
          <w:sz w:val="22"/>
        </w:rPr>
        <w:t>a</w:t>
      </w:r>
      <w:proofErr w:type="spellEnd"/>
      <w:r w:rsidRPr="003902FF">
        <w:rPr>
          <w:rFonts w:asciiTheme="minorHAnsi" w:eastAsiaTheme="minorHAnsi" w:hAnsiTheme="minorHAnsi" w:cstheme="minorBidi"/>
          <w:color w:val="auto"/>
          <w:sz w:val="22"/>
        </w:rPr>
        <w:t xml:space="preserve"> him and not a her.  </w:t>
      </w:r>
    </w:p>
    <w:p w14:paraId="7941EC42" w14:textId="77777777" w:rsidR="00457442" w:rsidRPr="00065DEF" w:rsidRDefault="00457442" w:rsidP="00457442">
      <w:pPr>
        <w:spacing w:after="160" w:line="259" w:lineRule="auto"/>
        <w:ind w:left="0" w:firstLine="0"/>
        <w:rPr>
          <w:rFonts w:asciiTheme="minorHAnsi" w:eastAsiaTheme="minorHAnsi" w:hAnsiTheme="minorHAnsi" w:cstheme="minorBidi"/>
          <w:color w:val="auto"/>
          <w:sz w:val="22"/>
        </w:rPr>
      </w:pPr>
      <w:r w:rsidRPr="00065DEF">
        <w:rPr>
          <w:rFonts w:asciiTheme="minorHAnsi" w:eastAsiaTheme="minorHAnsi" w:hAnsiTheme="minorHAnsi" w:cstheme="minorBidi"/>
          <w:color w:val="auto"/>
          <w:sz w:val="22"/>
        </w:rPr>
        <w:t xml:space="preserve">Our Constitutional freedoms and rights are being infringed to meet the perceived needs of a small minority.  This Act severely impedes parents from protecting their children and providing a physical and healthy environment.  We must protect our children from harmful drugs such as hormone blockers.  The science is now providing there are serious, lifelong side-effects.  Decisions of such importance cannot be made by minors who lack the emotional maturity to make life-altering decisions at a tender age.  For the safety and security of our children, as well as upholding the dignity and true equality of women, legislation, such as HR 5, should not be legislated into law.  </w:t>
      </w:r>
    </w:p>
    <w:p w14:paraId="7111934A" w14:textId="77777777" w:rsidR="00457442" w:rsidRPr="00065DEF" w:rsidRDefault="00457442" w:rsidP="00457442">
      <w:pPr>
        <w:spacing w:after="0" w:line="240" w:lineRule="auto"/>
        <w:ind w:left="0" w:firstLine="0"/>
        <w:rPr>
          <w:rFonts w:asciiTheme="minorHAnsi" w:eastAsiaTheme="minorHAnsi" w:hAnsiTheme="minorHAnsi" w:cstheme="minorBidi"/>
          <w:color w:val="auto"/>
          <w:sz w:val="22"/>
        </w:rPr>
      </w:pPr>
      <w:r>
        <w:rPr>
          <w:rFonts w:asciiTheme="minorHAnsi" w:eastAsiaTheme="minorHAnsi" w:hAnsiTheme="minorHAnsi" w:cstheme="minorBidi"/>
          <w:color w:val="auto"/>
          <w:sz w:val="22"/>
        </w:rPr>
        <w:t>On behalf of the entire membership of the Sussex County Republican Women’s Club, w</w:t>
      </w:r>
      <w:r w:rsidRPr="00065DEF">
        <w:rPr>
          <w:rFonts w:asciiTheme="minorHAnsi" w:eastAsiaTheme="minorHAnsi" w:hAnsiTheme="minorHAnsi" w:cstheme="minorBidi"/>
          <w:color w:val="auto"/>
          <w:sz w:val="22"/>
        </w:rPr>
        <w:t>e would welcome the opportunity to discuss this with you further.</w:t>
      </w:r>
    </w:p>
    <w:p w14:paraId="4A4C6CB4" w14:textId="77777777" w:rsidR="00457442" w:rsidRPr="00065DEF" w:rsidRDefault="00457442" w:rsidP="00457442">
      <w:pPr>
        <w:spacing w:after="0" w:line="240" w:lineRule="auto"/>
        <w:ind w:left="0" w:firstLine="0"/>
        <w:rPr>
          <w:rFonts w:asciiTheme="minorHAnsi" w:eastAsiaTheme="minorHAnsi" w:hAnsiTheme="minorHAnsi" w:cstheme="minorBidi"/>
          <w:color w:val="auto"/>
          <w:sz w:val="22"/>
        </w:rPr>
      </w:pPr>
    </w:p>
    <w:p w14:paraId="70F301BD" w14:textId="77777777" w:rsidR="00457442" w:rsidRDefault="00457442" w:rsidP="00457442">
      <w:pPr>
        <w:spacing w:after="0" w:line="240" w:lineRule="auto"/>
        <w:ind w:left="0" w:firstLine="0"/>
        <w:rPr>
          <w:rFonts w:asciiTheme="minorHAnsi" w:eastAsiaTheme="minorHAnsi" w:hAnsiTheme="minorHAnsi" w:cstheme="minorBidi"/>
          <w:color w:val="auto"/>
          <w:sz w:val="22"/>
        </w:rPr>
      </w:pPr>
      <w:r w:rsidRPr="00065DEF">
        <w:rPr>
          <w:rFonts w:asciiTheme="minorHAnsi" w:eastAsiaTheme="minorHAnsi" w:hAnsiTheme="minorHAnsi" w:cstheme="minorBidi"/>
          <w:color w:val="auto"/>
          <w:sz w:val="22"/>
        </w:rPr>
        <w:t>Sincerely,</w:t>
      </w:r>
    </w:p>
    <w:p w14:paraId="3596B363" w14:textId="77777777" w:rsidR="00457442" w:rsidRDefault="00457442" w:rsidP="00457442">
      <w:pPr>
        <w:spacing w:after="0" w:line="240" w:lineRule="auto"/>
        <w:ind w:left="0" w:firstLine="0"/>
        <w:rPr>
          <w:rFonts w:asciiTheme="minorHAnsi" w:eastAsiaTheme="minorHAnsi" w:hAnsiTheme="minorHAnsi" w:cstheme="minorBidi"/>
          <w:color w:val="auto"/>
          <w:sz w:val="22"/>
        </w:rPr>
      </w:pPr>
    </w:p>
    <w:p w14:paraId="716C9D07" w14:textId="77777777" w:rsidR="00457442" w:rsidRDefault="00457442" w:rsidP="00457442">
      <w:pPr>
        <w:spacing w:after="0" w:line="240" w:lineRule="auto"/>
        <w:ind w:left="0" w:firstLine="0"/>
        <w:rPr>
          <w:rFonts w:asciiTheme="minorHAnsi" w:eastAsiaTheme="minorHAnsi" w:hAnsiTheme="minorHAnsi" w:cstheme="minorBidi"/>
          <w:color w:val="auto"/>
          <w:sz w:val="22"/>
        </w:rPr>
      </w:pPr>
    </w:p>
    <w:p w14:paraId="6ED0FAFE" w14:textId="77777777" w:rsidR="00457442" w:rsidRDefault="00457442" w:rsidP="00457442">
      <w:pPr>
        <w:spacing w:after="0" w:line="240" w:lineRule="auto"/>
        <w:ind w:left="0" w:firstLine="0"/>
        <w:rPr>
          <w:rFonts w:asciiTheme="minorHAnsi" w:eastAsiaTheme="minorHAnsi" w:hAnsiTheme="minorHAnsi" w:cstheme="minorBidi"/>
          <w:color w:val="auto"/>
          <w:sz w:val="22"/>
        </w:rPr>
      </w:pPr>
    </w:p>
    <w:p w14:paraId="6239E060" w14:textId="77777777" w:rsidR="00457442" w:rsidRDefault="00457442" w:rsidP="00457442">
      <w:pPr>
        <w:spacing w:after="0" w:line="240" w:lineRule="auto"/>
        <w:ind w:left="0" w:firstLine="0"/>
        <w:rPr>
          <w:rFonts w:asciiTheme="minorHAnsi" w:eastAsiaTheme="minorHAnsi" w:hAnsiTheme="minorHAnsi" w:cstheme="minorBidi"/>
          <w:color w:val="auto"/>
          <w:sz w:val="22"/>
        </w:rPr>
      </w:pPr>
      <w:r>
        <w:rPr>
          <w:rFonts w:asciiTheme="minorHAnsi" w:eastAsiaTheme="minorHAnsi" w:hAnsiTheme="minorHAnsi" w:cstheme="minorBidi"/>
          <w:color w:val="auto"/>
          <w:sz w:val="22"/>
        </w:rPr>
        <w:t>Marilyn Booker</w:t>
      </w:r>
    </w:p>
    <w:p w14:paraId="6161B7B0" w14:textId="77777777" w:rsidR="00457442" w:rsidRDefault="00457442" w:rsidP="00457442">
      <w:pPr>
        <w:spacing w:after="0" w:line="240" w:lineRule="auto"/>
        <w:ind w:left="0" w:firstLine="0"/>
        <w:rPr>
          <w:rFonts w:asciiTheme="minorHAnsi" w:eastAsiaTheme="minorHAnsi" w:hAnsiTheme="minorHAnsi" w:cstheme="minorBidi"/>
          <w:color w:val="auto"/>
          <w:sz w:val="22"/>
        </w:rPr>
      </w:pPr>
      <w:r>
        <w:rPr>
          <w:rFonts w:asciiTheme="minorHAnsi" w:eastAsiaTheme="minorHAnsi" w:hAnsiTheme="minorHAnsi" w:cstheme="minorBidi"/>
          <w:color w:val="auto"/>
          <w:sz w:val="22"/>
        </w:rPr>
        <w:t>President</w:t>
      </w:r>
    </w:p>
    <w:p w14:paraId="7CD0BB97" w14:textId="77777777" w:rsidR="00457442" w:rsidRDefault="00457442" w:rsidP="00457442">
      <w:pPr>
        <w:spacing w:after="0" w:line="240" w:lineRule="auto"/>
        <w:ind w:left="0" w:firstLine="0"/>
        <w:rPr>
          <w:rFonts w:asciiTheme="minorHAnsi" w:eastAsiaTheme="minorHAnsi" w:hAnsiTheme="minorHAnsi" w:cstheme="minorBidi"/>
          <w:color w:val="auto"/>
          <w:sz w:val="22"/>
        </w:rPr>
      </w:pPr>
      <w:r>
        <w:rPr>
          <w:rFonts w:asciiTheme="minorHAnsi" w:eastAsiaTheme="minorHAnsi" w:hAnsiTheme="minorHAnsi" w:cstheme="minorBidi"/>
          <w:color w:val="auto"/>
          <w:sz w:val="22"/>
        </w:rPr>
        <w:t>Sussex County Republican Women’s Club, Inc.</w:t>
      </w:r>
    </w:p>
    <w:p w14:paraId="6EB99C32" w14:textId="77777777" w:rsidR="00457442" w:rsidRDefault="00457442" w:rsidP="00457442">
      <w:pPr>
        <w:spacing w:after="0" w:line="240" w:lineRule="auto"/>
        <w:ind w:left="0" w:firstLine="0"/>
        <w:rPr>
          <w:rFonts w:asciiTheme="minorHAnsi" w:eastAsiaTheme="minorHAnsi" w:hAnsiTheme="minorHAnsi" w:cstheme="minorBidi"/>
          <w:color w:val="auto"/>
          <w:sz w:val="22"/>
        </w:rPr>
      </w:pPr>
    </w:p>
    <w:p w14:paraId="53A49DE2" w14:textId="4D084BA3" w:rsidR="00D54F4D" w:rsidRDefault="00D54F4D"/>
    <w:p w14:paraId="524A7857" w14:textId="1D0E2906" w:rsidR="00A32D6C" w:rsidRDefault="00AD08F4" w:rsidP="005826E1">
      <w:pPr>
        <w:spacing w:line="247" w:lineRule="auto"/>
        <w:ind w:left="14" w:hanging="14"/>
        <w:jc w:val="center"/>
        <w:rPr>
          <w:rFonts w:asciiTheme="minorHAnsi" w:hAnsiTheme="minorHAnsi" w:cstheme="minorHAnsi"/>
          <w:sz w:val="24"/>
          <w:szCs w:val="24"/>
        </w:rPr>
      </w:pPr>
      <w:r>
        <w:rPr>
          <w:rFonts w:asciiTheme="minorHAnsi" w:hAnsiTheme="minorHAnsi" w:cstheme="minorHAnsi"/>
          <w:sz w:val="24"/>
          <w:szCs w:val="24"/>
        </w:rPr>
        <w:t>Sussex County Republican Women’s Club, Inc.</w:t>
      </w:r>
    </w:p>
    <w:p w14:paraId="43489954" w14:textId="4CDFE05D" w:rsidR="00AD08F4" w:rsidRDefault="00225A24" w:rsidP="005826E1">
      <w:pPr>
        <w:spacing w:line="247" w:lineRule="auto"/>
        <w:ind w:left="14" w:hanging="14"/>
        <w:jc w:val="center"/>
        <w:rPr>
          <w:rFonts w:asciiTheme="minorHAnsi" w:hAnsiTheme="minorHAnsi" w:cstheme="minorHAnsi"/>
          <w:sz w:val="24"/>
          <w:szCs w:val="24"/>
        </w:rPr>
      </w:pPr>
      <w:r>
        <w:rPr>
          <w:rFonts w:asciiTheme="minorHAnsi" w:hAnsiTheme="minorHAnsi" w:cstheme="minorHAnsi"/>
          <w:sz w:val="24"/>
          <w:szCs w:val="24"/>
        </w:rPr>
        <w:t>26177 Deep Branch Road</w:t>
      </w:r>
    </w:p>
    <w:p w14:paraId="43AF30E4" w14:textId="596B32A1" w:rsidR="00225A24" w:rsidRDefault="00225A24" w:rsidP="005826E1">
      <w:pPr>
        <w:spacing w:line="247" w:lineRule="auto"/>
        <w:ind w:left="14" w:hanging="14"/>
        <w:jc w:val="center"/>
        <w:rPr>
          <w:rFonts w:asciiTheme="minorHAnsi" w:hAnsiTheme="minorHAnsi" w:cstheme="minorHAnsi"/>
          <w:sz w:val="24"/>
          <w:szCs w:val="24"/>
        </w:rPr>
      </w:pPr>
      <w:r>
        <w:rPr>
          <w:rFonts w:asciiTheme="minorHAnsi" w:hAnsiTheme="minorHAnsi" w:cstheme="minorHAnsi"/>
          <w:sz w:val="24"/>
          <w:szCs w:val="24"/>
        </w:rPr>
        <w:t>Milton DE 19968</w:t>
      </w:r>
    </w:p>
    <w:p w14:paraId="00823EB5" w14:textId="0E88D0AF" w:rsidR="00225A24" w:rsidRDefault="00225A24" w:rsidP="005826E1">
      <w:pPr>
        <w:spacing w:line="247" w:lineRule="auto"/>
        <w:ind w:left="14" w:hanging="14"/>
        <w:jc w:val="center"/>
        <w:rPr>
          <w:rFonts w:asciiTheme="minorHAnsi" w:hAnsiTheme="minorHAnsi" w:cstheme="minorHAnsi"/>
          <w:sz w:val="24"/>
          <w:szCs w:val="24"/>
        </w:rPr>
      </w:pPr>
      <w:r>
        <w:rPr>
          <w:rFonts w:asciiTheme="minorHAnsi" w:hAnsiTheme="minorHAnsi" w:cstheme="minorHAnsi"/>
          <w:sz w:val="24"/>
          <w:szCs w:val="24"/>
        </w:rPr>
        <w:t xml:space="preserve">Email:  </w:t>
      </w:r>
      <w:hyperlink r:id="rId5" w:history="1">
        <w:r w:rsidRPr="00D473FA">
          <w:rPr>
            <w:rStyle w:val="Hyperlink"/>
            <w:rFonts w:asciiTheme="minorHAnsi" w:hAnsiTheme="minorHAnsi" w:cstheme="minorHAnsi"/>
            <w:sz w:val="24"/>
            <w:szCs w:val="24"/>
          </w:rPr>
          <w:t>mbooker3@icloud.com</w:t>
        </w:r>
      </w:hyperlink>
    </w:p>
    <w:p w14:paraId="7DCAE58E" w14:textId="3E3859D7" w:rsidR="00225A24" w:rsidRPr="005826E1" w:rsidRDefault="00225A24" w:rsidP="005826E1">
      <w:pPr>
        <w:spacing w:line="247" w:lineRule="auto"/>
        <w:ind w:left="14" w:hanging="14"/>
        <w:jc w:val="center"/>
        <w:rPr>
          <w:rFonts w:asciiTheme="minorHAnsi" w:hAnsiTheme="minorHAnsi" w:cstheme="minorHAnsi"/>
          <w:sz w:val="24"/>
          <w:szCs w:val="24"/>
        </w:rPr>
      </w:pPr>
      <w:r>
        <w:rPr>
          <w:rFonts w:asciiTheme="minorHAnsi" w:hAnsiTheme="minorHAnsi" w:cstheme="minorHAnsi"/>
          <w:sz w:val="24"/>
          <w:szCs w:val="24"/>
        </w:rPr>
        <w:t>410/925-2200</w:t>
      </w:r>
    </w:p>
    <w:sectPr w:rsidR="00225A24" w:rsidRPr="005826E1" w:rsidSect="000C3AF9">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42"/>
    <w:rsid w:val="00147C15"/>
    <w:rsid w:val="00225A24"/>
    <w:rsid w:val="002A2001"/>
    <w:rsid w:val="003864FB"/>
    <w:rsid w:val="003902FF"/>
    <w:rsid w:val="00457442"/>
    <w:rsid w:val="005826E1"/>
    <w:rsid w:val="00771792"/>
    <w:rsid w:val="00A32D6C"/>
    <w:rsid w:val="00AD08F4"/>
    <w:rsid w:val="00D53B09"/>
    <w:rsid w:val="00D5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DCE1"/>
  <w15:chartTrackingRefBased/>
  <w15:docId w15:val="{F6CF3A2B-991D-476B-A004-63938C5A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442"/>
    <w:pPr>
      <w:spacing w:after="1" w:line="248"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A24"/>
    <w:rPr>
      <w:color w:val="0563C1" w:themeColor="hyperlink"/>
      <w:u w:val="single"/>
    </w:rPr>
  </w:style>
  <w:style w:type="character" w:customStyle="1" w:styleId="UnresolvedMention1">
    <w:name w:val="Unresolved Mention1"/>
    <w:basedOn w:val="DefaultParagraphFont"/>
    <w:uiPriority w:val="99"/>
    <w:semiHidden/>
    <w:unhideWhenUsed/>
    <w:rsid w:val="0022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ooker3@icloud.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Woodring</dc:creator>
  <cp:keywords/>
  <dc:description/>
  <cp:lastModifiedBy>Judith McClure</cp:lastModifiedBy>
  <cp:revision>2</cp:revision>
  <dcterms:created xsi:type="dcterms:W3CDTF">2021-04-15T20:40:00Z</dcterms:created>
  <dcterms:modified xsi:type="dcterms:W3CDTF">2021-04-15T20:40:00Z</dcterms:modified>
</cp:coreProperties>
</file>